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94678B" w:rsidP="00934587"/>
    <w:p w:rsidR="00591C83" w:rsidRDefault="00591C83" w:rsidP="00934587"/>
    <w:p w:rsidR="00591C83" w:rsidRDefault="00042326" w:rsidP="00042326">
      <w:pPr>
        <w:widowControl w:val="0"/>
        <w:contextualSpacing/>
        <w:jc w:val="center"/>
        <w:rPr>
          <w:rFonts w:eastAsia="Consolas"/>
          <w:sz w:val="28"/>
          <w:szCs w:val="28"/>
          <w:lang w:eastAsia="en-US"/>
        </w:rPr>
      </w:pPr>
      <w:r w:rsidRPr="00042326">
        <w:rPr>
          <w:b/>
          <w:bCs/>
          <w:kern w:val="36"/>
          <w:sz w:val="28"/>
          <w:szCs w:val="28"/>
        </w:rPr>
        <w:t xml:space="preserve">О внесении изменения в приказ Министра индустрии и инфраструктурного развития Республики Казахстан от </w:t>
      </w:r>
      <w:r>
        <w:rPr>
          <w:b/>
          <w:bCs/>
          <w:kern w:val="36"/>
          <w:sz w:val="28"/>
          <w:szCs w:val="28"/>
        </w:rPr>
        <w:t>7 июня 2023</w:t>
      </w:r>
      <w:r w:rsidRPr="00042326">
        <w:rPr>
          <w:b/>
          <w:bCs/>
          <w:kern w:val="36"/>
          <w:sz w:val="28"/>
          <w:szCs w:val="28"/>
        </w:rPr>
        <w:t xml:space="preserve"> года </w:t>
      </w:r>
      <w:r>
        <w:rPr>
          <w:b/>
          <w:bCs/>
          <w:kern w:val="36"/>
          <w:sz w:val="28"/>
          <w:szCs w:val="28"/>
        </w:rPr>
        <w:br/>
      </w:r>
      <w:r w:rsidRPr="00042326">
        <w:rPr>
          <w:b/>
          <w:bCs/>
          <w:kern w:val="36"/>
          <w:sz w:val="28"/>
          <w:szCs w:val="28"/>
        </w:rPr>
        <w:t xml:space="preserve">№ </w:t>
      </w:r>
      <w:r>
        <w:rPr>
          <w:b/>
          <w:bCs/>
          <w:kern w:val="36"/>
          <w:sz w:val="28"/>
          <w:szCs w:val="28"/>
        </w:rPr>
        <w:t>419</w:t>
      </w:r>
      <w:r w:rsidRPr="00042326">
        <w:rPr>
          <w:b/>
          <w:bCs/>
          <w:kern w:val="36"/>
          <w:sz w:val="28"/>
          <w:szCs w:val="28"/>
        </w:rPr>
        <w:t xml:space="preserve"> </w:t>
      </w:r>
      <w:r>
        <w:rPr>
          <w:b/>
          <w:bCs/>
          <w:kern w:val="36"/>
          <w:sz w:val="28"/>
          <w:szCs w:val="28"/>
        </w:rPr>
        <w:t>«</w:t>
      </w:r>
      <w:r w:rsidRPr="00042326">
        <w:rPr>
          <w:b/>
          <w:bCs/>
          <w:kern w:val="36"/>
          <w:sz w:val="28"/>
          <w:szCs w:val="28"/>
        </w:rPr>
        <w:t>О некоторых вопросах регулирования вывоза отдельных видов лесоматериалов</w:t>
      </w:r>
      <w:r>
        <w:rPr>
          <w:b/>
          <w:bCs/>
          <w:kern w:val="36"/>
          <w:sz w:val="28"/>
          <w:szCs w:val="28"/>
        </w:rPr>
        <w:t>»</w:t>
      </w:r>
    </w:p>
    <w:p w:rsidR="00591C83" w:rsidRPr="00230EC1" w:rsidRDefault="00591C83" w:rsidP="00591C83">
      <w:pPr>
        <w:widowControl w:val="0"/>
        <w:contextualSpacing/>
        <w:rPr>
          <w:rFonts w:eastAsia="Consolas"/>
          <w:sz w:val="28"/>
          <w:szCs w:val="28"/>
          <w:lang w:eastAsia="en-US"/>
        </w:rPr>
      </w:pPr>
    </w:p>
    <w:p w:rsidR="00591C83" w:rsidRDefault="00E0591A" w:rsidP="00591C83">
      <w:pPr>
        <w:widowControl w:val="0"/>
        <w:suppressAutoHyphens/>
        <w:ind w:firstLine="709"/>
        <w:contextualSpacing/>
        <w:jc w:val="both"/>
        <w:textAlignment w:val="baseline"/>
        <w:rPr>
          <w:sz w:val="28"/>
          <w:szCs w:val="28"/>
        </w:rPr>
      </w:pPr>
      <w:r w:rsidRPr="00E0591A">
        <w:rPr>
          <w:color w:val="000000"/>
          <w:sz w:val="28"/>
          <w:szCs w:val="28"/>
        </w:rPr>
        <w:t xml:space="preserve">В соответствии со статьей 18 Закона Республики Казахстан </w:t>
      </w:r>
      <w:r>
        <w:rPr>
          <w:color w:val="000000"/>
          <w:sz w:val="28"/>
          <w:szCs w:val="28"/>
        </w:rPr>
        <w:t>«</w:t>
      </w:r>
      <w:r w:rsidRPr="00E0591A">
        <w:rPr>
          <w:color w:val="000000"/>
          <w:sz w:val="28"/>
          <w:szCs w:val="28"/>
        </w:rPr>
        <w:t>О регулировании торговой деятельности</w:t>
      </w:r>
      <w:r>
        <w:rPr>
          <w:color w:val="000000"/>
          <w:sz w:val="28"/>
          <w:szCs w:val="28"/>
        </w:rPr>
        <w:t>»</w:t>
      </w:r>
      <w:r w:rsidR="000D4D07">
        <w:rPr>
          <w:color w:val="000000"/>
          <w:sz w:val="28"/>
          <w:szCs w:val="28"/>
        </w:rPr>
        <w:t>, статьями</w:t>
      </w:r>
      <w:r w:rsidRPr="00E0591A">
        <w:rPr>
          <w:color w:val="000000"/>
          <w:sz w:val="28"/>
          <w:szCs w:val="28"/>
        </w:rPr>
        <w:t xml:space="preserve"> 29</w:t>
      </w:r>
      <w:r w:rsidR="000D4D07">
        <w:rPr>
          <w:color w:val="000000"/>
          <w:sz w:val="28"/>
          <w:szCs w:val="28"/>
        </w:rPr>
        <w:t xml:space="preserve"> и 47</w:t>
      </w:r>
      <w:r w:rsidRPr="00E0591A">
        <w:rPr>
          <w:color w:val="000000"/>
          <w:sz w:val="28"/>
          <w:szCs w:val="28"/>
        </w:rPr>
        <w:t xml:space="preserve"> Договора о Евразийском экономическом союзе от 29 мая 2014 года, а также разделом 10 приложения 7</w:t>
      </w:r>
      <w:r w:rsidR="00064929">
        <w:rPr>
          <w:color w:val="000000"/>
          <w:sz w:val="28"/>
          <w:szCs w:val="28"/>
        </w:rPr>
        <w:t xml:space="preserve"> </w:t>
      </w:r>
      <w:r w:rsidRPr="00E0591A">
        <w:rPr>
          <w:color w:val="000000"/>
          <w:sz w:val="28"/>
          <w:szCs w:val="28"/>
        </w:rPr>
        <w:t xml:space="preserve">к указанному договору </w:t>
      </w:r>
      <w:r w:rsidR="00591C83" w:rsidRPr="00230EC1">
        <w:rPr>
          <w:b/>
          <w:sz w:val="28"/>
          <w:szCs w:val="28"/>
        </w:rPr>
        <w:t>ПРИКАЗЫВАЮ</w:t>
      </w:r>
      <w:r w:rsidR="00591C83" w:rsidRPr="00230EC1">
        <w:rPr>
          <w:sz w:val="28"/>
          <w:szCs w:val="28"/>
        </w:rPr>
        <w:t>:</w:t>
      </w:r>
    </w:p>
    <w:p w:rsidR="00042326" w:rsidRPr="0035797E" w:rsidRDefault="001433E2" w:rsidP="00042326">
      <w:pPr>
        <w:ind w:firstLine="708"/>
        <w:jc w:val="both"/>
      </w:pPr>
      <w:r>
        <w:rPr>
          <w:color w:val="000000"/>
          <w:sz w:val="28"/>
          <w:lang w:val="kk-KZ"/>
        </w:rPr>
        <w:t>1</w:t>
      </w:r>
      <w:r>
        <w:rPr>
          <w:color w:val="000000"/>
          <w:sz w:val="28"/>
        </w:rPr>
        <w:t xml:space="preserve">. </w:t>
      </w:r>
      <w:r w:rsidR="00042326" w:rsidRPr="0035797E">
        <w:rPr>
          <w:color w:val="000000"/>
          <w:sz w:val="28"/>
        </w:rPr>
        <w:t xml:space="preserve">Внести в приказ Министра индустрии и инфраструктурного развития Республики Казахстан от </w:t>
      </w:r>
      <w:r w:rsidR="00042326">
        <w:rPr>
          <w:color w:val="000000"/>
          <w:sz w:val="28"/>
        </w:rPr>
        <w:t>7 июля 2023</w:t>
      </w:r>
      <w:r w:rsidR="00042326" w:rsidRPr="0035797E">
        <w:rPr>
          <w:color w:val="000000"/>
          <w:sz w:val="28"/>
        </w:rPr>
        <w:t xml:space="preserve"> года №</w:t>
      </w:r>
      <w:r w:rsidR="00E952C2">
        <w:rPr>
          <w:color w:val="000000"/>
          <w:sz w:val="28"/>
        </w:rPr>
        <w:t xml:space="preserve"> </w:t>
      </w:r>
      <w:r w:rsidR="00042326">
        <w:rPr>
          <w:color w:val="000000"/>
          <w:sz w:val="28"/>
        </w:rPr>
        <w:t>419</w:t>
      </w:r>
      <w:r w:rsidR="00042326" w:rsidRPr="0035797E">
        <w:rPr>
          <w:color w:val="000000"/>
          <w:sz w:val="28"/>
        </w:rPr>
        <w:t xml:space="preserve"> </w:t>
      </w:r>
      <w:r w:rsidR="00042326">
        <w:rPr>
          <w:color w:val="000000"/>
          <w:sz w:val="28"/>
        </w:rPr>
        <w:t>«</w:t>
      </w:r>
      <w:r w:rsidR="00042326" w:rsidRPr="0035797E">
        <w:rPr>
          <w:color w:val="000000"/>
          <w:sz w:val="28"/>
        </w:rPr>
        <w:t>О некоторых вопросах регулирования вывоза отдельных видов лесоматериалов</w:t>
      </w:r>
      <w:r w:rsidR="00042326">
        <w:rPr>
          <w:color w:val="000000"/>
          <w:sz w:val="28"/>
        </w:rPr>
        <w:t>»</w:t>
      </w:r>
      <w:r w:rsidR="00042326" w:rsidRPr="0035797E">
        <w:rPr>
          <w:color w:val="000000"/>
          <w:sz w:val="28"/>
        </w:rPr>
        <w:t xml:space="preserve"> (зарегистрирован в Реестре государственной регистрации </w:t>
      </w:r>
      <w:r w:rsidR="00042326">
        <w:rPr>
          <w:color w:val="000000"/>
          <w:sz w:val="28"/>
        </w:rPr>
        <w:t xml:space="preserve">нормативных правовых актов </w:t>
      </w:r>
      <w:bookmarkStart w:id="0" w:name="_GoBack"/>
      <w:bookmarkEnd w:id="0"/>
      <w:r w:rsidR="00042326">
        <w:rPr>
          <w:color w:val="000000"/>
          <w:sz w:val="28"/>
        </w:rPr>
        <w:t>за №</w:t>
      </w:r>
      <w:r w:rsidR="009A37B0">
        <w:rPr>
          <w:color w:val="000000"/>
          <w:sz w:val="28"/>
        </w:rPr>
        <w:t>32736</w:t>
      </w:r>
      <w:r w:rsidR="00042326" w:rsidRPr="0035797E">
        <w:rPr>
          <w:color w:val="000000"/>
          <w:sz w:val="28"/>
        </w:rPr>
        <w:t>) следующее изменение:</w:t>
      </w:r>
    </w:p>
    <w:p w:rsidR="00042326" w:rsidRPr="0035797E" w:rsidRDefault="00042326" w:rsidP="00042326">
      <w:pPr>
        <w:jc w:val="both"/>
      </w:pPr>
      <w:r w:rsidRPr="0035797E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35797E">
        <w:rPr>
          <w:color w:val="000000"/>
          <w:sz w:val="28"/>
        </w:rPr>
        <w:t xml:space="preserve"> пункт 1 изложить следующей редакцией:</w:t>
      </w:r>
    </w:p>
    <w:p w:rsidR="00042326" w:rsidRPr="0035797E" w:rsidRDefault="00042326" w:rsidP="00042326">
      <w:pPr>
        <w:jc w:val="both"/>
      </w:pPr>
      <w:bookmarkStart w:id="1" w:name="z7"/>
      <w:r>
        <w:rPr>
          <w:color w:val="000000"/>
          <w:sz w:val="28"/>
        </w:rPr>
        <w:t>     </w:t>
      </w:r>
      <w:r w:rsidRPr="0035797E">
        <w:rPr>
          <w:color w:val="000000"/>
          <w:sz w:val="28"/>
        </w:rPr>
        <w:t xml:space="preserve"> </w:t>
      </w:r>
      <w:r w:rsidR="007142BD">
        <w:rPr>
          <w:color w:val="000000"/>
          <w:sz w:val="28"/>
        </w:rPr>
        <w:t>«</w:t>
      </w:r>
      <w:r w:rsidRPr="0035797E">
        <w:rPr>
          <w:color w:val="000000"/>
          <w:sz w:val="28"/>
        </w:rPr>
        <w:t xml:space="preserve">1. </w:t>
      </w:r>
      <w:r w:rsidRPr="00042326">
        <w:rPr>
          <w:color w:val="000000"/>
          <w:sz w:val="28"/>
        </w:rPr>
        <w:t>Ввести запрет на вывоз с территории Республики Казахстан сроком на шесть месяцев отдельных видов лесоматериалов (код товарной номенклатуры Внешнеэкономической деятельности Евразийского экономического союза 4401, 4403, 4404, 4406 и 4407) вне зависимости от страны пр</w:t>
      </w:r>
      <w:r w:rsidR="007142BD">
        <w:rPr>
          <w:color w:val="000000"/>
          <w:sz w:val="28"/>
        </w:rPr>
        <w:t>оисхождения, за исключением код</w:t>
      </w:r>
      <w:r w:rsidR="002027DE">
        <w:rPr>
          <w:color w:val="000000"/>
          <w:sz w:val="28"/>
          <w:lang w:val="kk-KZ"/>
        </w:rPr>
        <w:t>а</w:t>
      </w:r>
      <w:r w:rsidRPr="00042326">
        <w:rPr>
          <w:color w:val="000000"/>
          <w:sz w:val="28"/>
        </w:rPr>
        <w:t xml:space="preserve"> ТН ВЭД ЕАЭС 4406</w:t>
      </w:r>
      <w:r w:rsidR="001433E2">
        <w:rPr>
          <w:color w:val="000000"/>
          <w:sz w:val="28"/>
        </w:rPr>
        <w:t xml:space="preserve"> </w:t>
      </w:r>
      <w:r w:rsidRPr="00042326">
        <w:rPr>
          <w:color w:val="000000"/>
          <w:sz w:val="28"/>
        </w:rPr>
        <w:t>91</w:t>
      </w:r>
      <w:r w:rsidR="001433E2">
        <w:rPr>
          <w:color w:val="000000"/>
          <w:sz w:val="28"/>
        </w:rPr>
        <w:t> </w:t>
      </w:r>
      <w:r w:rsidRPr="00042326">
        <w:rPr>
          <w:color w:val="000000"/>
          <w:sz w:val="28"/>
        </w:rPr>
        <w:t>000</w:t>
      </w:r>
      <w:r w:rsidR="001433E2">
        <w:rPr>
          <w:color w:val="000000"/>
          <w:sz w:val="28"/>
        </w:rPr>
        <w:t xml:space="preserve"> </w:t>
      </w:r>
      <w:r w:rsidRPr="00042326">
        <w:rPr>
          <w:color w:val="000000"/>
          <w:sz w:val="28"/>
        </w:rPr>
        <w:t>0 «Шпалы деревянные из хвойных пород для железнодорожных или трамвайных путей, пропитанные»</w:t>
      </w:r>
      <w:r w:rsidR="007142BD">
        <w:rPr>
          <w:color w:val="000000"/>
          <w:sz w:val="28"/>
        </w:rPr>
        <w:t xml:space="preserve"> и </w:t>
      </w:r>
      <w:r w:rsidR="002027DE" w:rsidRPr="002027DE">
        <w:rPr>
          <w:color w:val="000000"/>
          <w:sz w:val="28"/>
        </w:rPr>
        <w:t xml:space="preserve">кода ТН ВЭД ЕАЭС </w:t>
      </w:r>
      <w:r w:rsidR="007142BD" w:rsidRPr="007142BD">
        <w:rPr>
          <w:color w:val="000000"/>
          <w:sz w:val="28"/>
        </w:rPr>
        <w:t xml:space="preserve">4401 31 000 0 </w:t>
      </w:r>
      <w:r w:rsidR="007142BD">
        <w:rPr>
          <w:color w:val="000000"/>
          <w:sz w:val="28"/>
        </w:rPr>
        <w:t>«</w:t>
      </w:r>
      <w:r w:rsidR="00E952C2">
        <w:rPr>
          <w:color w:val="000000"/>
          <w:sz w:val="28"/>
        </w:rPr>
        <w:t>Г</w:t>
      </w:r>
      <w:r w:rsidR="007142BD" w:rsidRPr="007142BD">
        <w:rPr>
          <w:color w:val="000000"/>
          <w:sz w:val="28"/>
        </w:rPr>
        <w:t>ранул</w:t>
      </w:r>
      <w:r w:rsidR="00E952C2">
        <w:rPr>
          <w:color w:val="000000"/>
          <w:sz w:val="28"/>
        </w:rPr>
        <w:t>ы</w:t>
      </w:r>
      <w:r w:rsidR="007142BD" w:rsidRPr="007142BD">
        <w:rPr>
          <w:color w:val="000000"/>
          <w:sz w:val="28"/>
        </w:rPr>
        <w:t xml:space="preserve"> древесны</w:t>
      </w:r>
      <w:r w:rsidR="00E952C2">
        <w:rPr>
          <w:color w:val="000000"/>
          <w:sz w:val="28"/>
        </w:rPr>
        <w:t>е</w:t>
      </w:r>
      <w:r w:rsidR="007142BD">
        <w:rPr>
          <w:color w:val="000000"/>
          <w:sz w:val="28"/>
        </w:rPr>
        <w:t>»</w:t>
      </w:r>
      <w:r w:rsidR="00BE4C75">
        <w:rPr>
          <w:color w:val="000000"/>
          <w:sz w:val="28"/>
          <w:lang w:val="kk-KZ"/>
        </w:rPr>
        <w:t>,</w:t>
      </w:r>
      <w:r w:rsidR="00BE4C75" w:rsidRPr="00BE4C75">
        <w:t xml:space="preserve"> </w:t>
      </w:r>
      <w:r w:rsidR="00BE4C75" w:rsidRPr="00BE4C75">
        <w:rPr>
          <w:color w:val="000000"/>
          <w:sz w:val="28"/>
          <w:lang w:val="kk-KZ"/>
        </w:rPr>
        <w:t>страной происхождения котор</w:t>
      </w:r>
      <w:r w:rsidR="00BE4C75">
        <w:rPr>
          <w:color w:val="000000"/>
          <w:sz w:val="28"/>
          <w:lang w:val="kk-KZ"/>
        </w:rPr>
        <w:t>ого</w:t>
      </w:r>
      <w:r w:rsidR="00BE4C75" w:rsidRPr="00BE4C75">
        <w:rPr>
          <w:color w:val="000000"/>
          <w:sz w:val="28"/>
          <w:lang w:val="kk-KZ"/>
        </w:rPr>
        <w:t xml:space="preserve"> является Республика Казахстан</w:t>
      </w:r>
      <w:r w:rsidR="001433E2">
        <w:rPr>
          <w:color w:val="000000"/>
          <w:sz w:val="28"/>
        </w:rPr>
        <w:t>.</w:t>
      </w:r>
      <w:r w:rsidR="007142BD">
        <w:rPr>
          <w:color w:val="000000"/>
          <w:sz w:val="28"/>
        </w:rPr>
        <w:t>»</w:t>
      </w:r>
      <w:r w:rsidR="00E952C2">
        <w:rPr>
          <w:color w:val="000000"/>
          <w:sz w:val="28"/>
        </w:rPr>
        <w:t>.</w:t>
      </w:r>
    </w:p>
    <w:bookmarkEnd w:id="1"/>
    <w:p w:rsidR="00591C83" w:rsidRPr="00230EC1" w:rsidRDefault="00591C83" w:rsidP="00591C83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230EC1">
        <w:rPr>
          <w:sz w:val="28"/>
          <w:szCs w:val="28"/>
        </w:rPr>
        <w:t>2. Комитету индустриального развития Министерства индустрии</w:t>
      </w:r>
      <w:r>
        <w:rPr>
          <w:sz w:val="28"/>
          <w:szCs w:val="28"/>
        </w:rPr>
        <w:t xml:space="preserve"> </w:t>
      </w:r>
      <w:r w:rsidRPr="00230EC1">
        <w:rPr>
          <w:sz w:val="28"/>
          <w:szCs w:val="28"/>
        </w:rPr>
        <w:t>и инфраструктурного развития Республики Казахстан уведомить:</w:t>
      </w:r>
    </w:p>
    <w:p w:rsidR="00591C83" w:rsidRPr="00230EC1" w:rsidRDefault="00591C83" w:rsidP="00591C83">
      <w:pPr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30EC1">
        <w:rPr>
          <w:sz w:val="28"/>
          <w:szCs w:val="28"/>
        </w:rPr>
        <w:t xml:space="preserve">1) Комитет государственных доходов Министерства финансов Республики Казахстан </w:t>
      </w:r>
      <w:r w:rsidRPr="00EF5BB0">
        <w:rPr>
          <w:sz w:val="28"/>
          <w:szCs w:val="28"/>
        </w:rPr>
        <w:t>об обеспечении контроля по исполнению пункта 1 настоящего приказа при взаимодействии с Пограничной службой Комитета национальной безопасности Республики Казахстан</w:t>
      </w:r>
      <w:r w:rsidRPr="00230EC1">
        <w:rPr>
          <w:sz w:val="28"/>
          <w:szCs w:val="28"/>
        </w:rPr>
        <w:t>;</w:t>
      </w:r>
    </w:p>
    <w:p w:rsidR="00591C83" w:rsidRPr="00230EC1" w:rsidRDefault="00591C83" w:rsidP="00591C83">
      <w:pPr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30EC1">
        <w:rPr>
          <w:sz w:val="28"/>
          <w:szCs w:val="28"/>
        </w:rPr>
        <w:t>2) Акционерное общество «Национальная компания «</w:t>
      </w:r>
      <w:proofErr w:type="spellStart"/>
      <w:r w:rsidRPr="00230EC1">
        <w:rPr>
          <w:sz w:val="28"/>
          <w:szCs w:val="28"/>
        </w:rPr>
        <w:t>Қазақстан</w:t>
      </w:r>
      <w:proofErr w:type="spellEnd"/>
      <w:r w:rsidRPr="00230EC1">
        <w:rPr>
          <w:sz w:val="28"/>
          <w:szCs w:val="28"/>
        </w:rPr>
        <w:t xml:space="preserve"> </w:t>
      </w:r>
      <w:proofErr w:type="spellStart"/>
      <w:r w:rsidRPr="00230EC1">
        <w:rPr>
          <w:sz w:val="28"/>
          <w:szCs w:val="28"/>
        </w:rPr>
        <w:t>темір</w:t>
      </w:r>
      <w:proofErr w:type="spellEnd"/>
      <w:r w:rsidRPr="00230EC1">
        <w:rPr>
          <w:sz w:val="28"/>
          <w:szCs w:val="28"/>
        </w:rPr>
        <w:t xml:space="preserve"> </w:t>
      </w:r>
      <w:proofErr w:type="spellStart"/>
      <w:r w:rsidRPr="00230EC1">
        <w:rPr>
          <w:sz w:val="28"/>
          <w:szCs w:val="28"/>
        </w:rPr>
        <w:t>жолы</w:t>
      </w:r>
      <w:proofErr w:type="spellEnd"/>
      <w:r w:rsidRPr="00230EC1">
        <w:rPr>
          <w:sz w:val="28"/>
          <w:szCs w:val="28"/>
        </w:rPr>
        <w:t>» (по согласованию) о применении мер по реализации</w:t>
      </w:r>
      <w:r w:rsidR="00064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</w:t>
      </w:r>
      <w:r w:rsidRPr="00230EC1">
        <w:rPr>
          <w:sz w:val="28"/>
          <w:szCs w:val="28"/>
        </w:rPr>
        <w:t>1 настоящего приказа в установленном законодательством</w:t>
      </w:r>
      <w:r w:rsidR="00064929">
        <w:rPr>
          <w:sz w:val="28"/>
          <w:szCs w:val="28"/>
        </w:rPr>
        <w:t xml:space="preserve"> </w:t>
      </w:r>
      <w:r w:rsidRPr="00230EC1">
        <w:rPr>
          <w:sz w:val="28"/>
          <w:szCs w:val="28"/>
        </w:rPr>
        <w:t>Республики Казахстан порядке;</w:t>
      </w:r>
    </w:p>
    <w:p w:rsidR="00591C83" w:rsidRPr="00230EC1" w:rsidRDefault="00591C83" w:rsidP="00591C83">
      <w:pPr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30EC1">
        <w:rPr>
          <w:sz w:val="28"/>
          <w:szCs w:val="28"/>
        </w:rPr>
        <w:t xml:space="preserve">3) Министерство торговли и </w:t>
      </w:r>
      <w:r>
        <w:rPr>
          <w:sz w:val="28"/>
          <w:szCs w:val="28"/>
        </w:rPr>
        <w:t>интеграции Республики Казахстан</w:t>
      </w:r>
      <w:r w:rsidR="00064929">
        <w:rPr>
          <w:sz w:val="28"/>
          <w:szCs w:val="28"/>
        </w:rPr>
        <w:t xml:space="preserve"> </w:t>
      </w:r>
      <w:r w:rsidRPr="00230EC1">
        <w:rPr>
          <w:sz w:val="28"/>
          <w:szCs w:val="28"/>
        </w:rPr>
        <w:t>о необходимости в установленном порядке</w:t>
      </w:r>
      <w:r>
        <w:rPr>
          <w:sz w:val="28"/>
          <w:szCs w:val="28"/>
          <w:lang w:val="kk-KZ"/>
        </w:rPr>
        <w:t xml:space="preserve"> </w:t>
      </w:r>
      <w:r w:rsidRPr="00230EC1">
        <w:rPr>
          <w:sz w:val="28"/>
          <w:szCs w:val="28"/>
        </w:rPr>
        <w:t xml:space="preserve">информировать Евразийскую </w:t>
      </w:r>
      <w:r w:rsidRPr="00230EC1">
        <w:rPr>
          <w:sz w:val="28"/>
          <w:szCs w:val="28"/>
        </w:rPr>
        <w:lastRenderedPageBreak/>
        <w:t>экономическую комиссию о введении указанного в пункте 1 настоящего приказа запрета</w:t>
      </w:r>
      <w:r>
        <w:rPr>
          <w:sz w:val="28"/>
          <w:szCs w:val="28"/>
        </w:rPr>
        <w:t>.</w:t>
      </w:r>
    </w:p>
    <w:p w:rsidR="00591C83" w:rsidRPr="00230EC1" w:rsidRDefault="00591C83" w:rsidP="00591C83">
      <w:pPr>
        <w:widowControl w:val="0"/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230EC1">
        <w:rPr>
          <w:sz w:val="28"/>
          <w:szCs w:val="28"/>
        </w:rPr>
        <w:t>3. Комитету индустриального развития Министерства индустрии</w:t>
      </w:r>
      <w:r w:rsidR="00064929">
        <w:rPr>
          <w:sz w:val="28"/>
          <w:szCs w:val="28"/>
        </w:rPr>
        <w:t xml:space="preserve"> </w:t>
      </w:r>
      <w:r w:rsidRPr="00230EC1">
        <w:rPr>
          <w:sz w:val="28"/>
          <w:szCs w:val="28"/>
        </w:rPr>
        <w:t>и инфраструктурного развития Республики Казахстан в установленном законодательством порядке обеспечить:</w:t>
      </w:r>
    </w:p>
    <w:p w:rsidR="00591C83" w:rsidRPr="00230EC1" w:rsidRDefault="00591C83" w:rsidP="00591C83">
      <w:pPr>
        <w:ind w:firstLine="709"/>
        <w:jc w:val="both"/>
        <w:rPr>
          <w:sz w:val="28"/>
          <w:szCs w:val="28"/>
        </w:rPr>
      </w:pPr>
      <w:r w:rsidRPr="00230EC1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591C83" w:rsidRPr="00230EC1" w:rsidRDefault="00591C83" w:rsidP="00591C83">
      <w:pPr>
        <w:ind w:firstLine="709"/>
        <w:jc w:val="both"/>
        <w:rPr>
          <w:sz w:val="28"/>
          <w:szCs w:val="28"/>
        </w:rPr>
      </w:pPr>
      <w:r w:rsidRPr="00230EC1">
        <w:rPr>
          <w:sz w:val="28"/>
          <w:szCs w:val="28"/>
        </w:rPr>
        <w:t xml:space="preserve">2) размещение настоящего приказа на </w:t>
      </w:r>
      <w:proofErr w:type="spellStart"/>
      <w:r w:rsidRPr="00230EC1">
        <w:rPr>
          <w:sz w:val="28"/>
          <w:szCs w:val="28"/>
        </w:rPr>
        <w:t>интернет-ресурсе</w:t>
      </w:r>
      <w:proofErr w:type="spellEnd"/>
      <w:r w:rsidRPr="00230EC1">
        <w:rPr>
          <w:sz w:val="28"/>
          <w:szCs w:val="28"/>
        </w:rPr>
        <w:t xml:space="preserve"> Министерства индустрии и инфраструктурного развития Республики Казахстан.</w:t>
      </w:r>
    </w:p>
    <w:p w:rsidR="00591C83" w:rsidRPr="00230EC1" w:rsidRDefault="00591C83" w:rsidP="00591C83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230EC1">
        <w:rPr>
          <w:sz w:val="28"/>
          <w:szCs w:val="28"/>
        </w:rPr>
        <w:t xml:space="preserve">4. Контроль за исполнением настоящего приказа возложить на курирующего вице-министра индустрии и инфраструктурного развития Республики Казахстан.  </w:t>
      </w:r>
    </w:p>
    <w:p w:rsidR="00591C83" w:rsidRDefault="00591C83" w:rsidP="00591C83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3434">
        <w:rPr>
          <w:rFonts w:eastAsia="Calibri"/>
          <w:sz w:val="28"/>
          <w:szCs w:val="28"/>
          <w:lang w:eastAsia="en-US"/>
        </w:rPr>
        <w:t xml:space="preserve">5. </w:t>
      </w:r>
      <w:r w:rsidR="00866883" w:rsidRPr="00866883">
        <w:rPr>
          <w:rFonts w:eastAsia="Calibri"/>
          <w:sz w:val="28"/>
          <w:szCs w:val="28"/>
          <w:lang w:eastAsia="en-US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 w:rsidRPr="00043434">
        <w:rPr>
          <w:rFonts w:eastAsia="Calibri"/>
          <w:sz w:val="28"/>
          <w:szCs w:val="28"/>
          <w:lang w:eastAsia="en-US"/>
        </w:rPr>
        <w:t>.</w:t>
      </w:r>
    </w:p>
    <w:p w:rsidR="00591C83" w:rsidRPr="00591C83" w:rsidRDefault="00591C83" w:rsidP="00934587">
      <w:pPr>
        <w:rPr>
          <w:sz w:val="28"/>
        </w:rPr>
      </w:pPr>
    </w:p>
    <w:p w:rsidR="00591C83" w:rsidRPr="00591C83" w:rsidRDefault="00591C83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Default="0094678B" w:rsidP="00934587"/>
    <w:p w:rsidR="00591C83" w:rsidRDefault="00591C83" w:rsidP="00934587"/>
    <w:p w:rsidR="00591C83" w:rsidRDefault="00591C83" w:rsidP="00934587"/>
    <w:p w:rsidR="00591C83" w:rsidRDefault="00591C83" w:rsidP="00934587"/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«СОГЛАСОВАН»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Министерство финансов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Республики Казахстан</w:t>
      </w:r>
    </w:p>
    <w:p w:rsidR="00591C83" w:rsidRPr="00064929" w:rsidRDefault="00591C83" w:rsidP="00591C83">
      <w:pPr>
        <w:rPr>
          <w:sz w:val="28"/>
          <w:szCs w:val="28"/>
        </w:rPr>
      </w:pP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«СОГЛАСОВАН»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Министерство торговли и интеграции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Республики Казахстан</w:t>
      </w:r>
    </w:p>
    <w:p w:rsidR="00591C83" w:rsidRPr="00064929" w:rsidRDefault="00591C83" w:rsidP="00591C83">
      <w:pPr>
        <w:rPr>
          <w:sz w:val="28"/>
          <w:szCs w:val="28"/>
        </w:rPr>
      </w:pP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«СОГЛАСОВАН»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Комитет национальной безопасности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Республики Казахстан</w:t>
      </w:r>
    </w:p>
    <w:p w:rsidR="00591C83" w:rsidRPr="00064929" w:rsidRDefault="00591C83" w:rsidP="00591C83">
      <w:pPr>
        <w:rPr>
          <w:sz w:val="28"/>
          <w:szCs w:val="28"/>
        </w:rPr>
      </w:pP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«СОГЛАСОВАН»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Министерство национальной экономики</w:t>
      </w:r>
    </w:p>
    <w:p w:rsidR="00591C83" w:rsidRPr="00064929" w:rsidRDefault="00591C83" w:rsidP="00591C83">
      <w:pPr>
        <w:rPr>
          <w:sz w:val="28"/>
          <w:szCs w:val="28"/>
        </w:rPr>
      </w:pPr>
      <w:r w:rsidRPr="00064929">
        <w:rPr>
          <w:sz w:val="28"/>
          <w:szCs w:val="28"/>
        </w:rPr>
        <w:t>Республики Казахстан</w:t>
      </w:r>
    </w:p>
    <w:p w:rsidR="00591C83" w:rsidRPr="00934587" w:rsidRDefault="00591C83" w:rsidP="00934587"/>
    <w:sectPr w:rsidR="00591C83" w:rsidRPr="0093458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EE3" w:rsidRDefault="00B67EE3">
      <w:r>
        <w:separator/>
      </w:r>
    </w:p>
  </w:endnote>
  <w:endnote w:type="continuationSeparator" w:id="0">
    <w:p w:rsidR="00B67EE3" w:rsidRDefault="00B6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EE3" w:rsidRDefault="00B67EE3">
      <w:r>
        <w:separator/>
      </w:r>
    </w:p>
  </w:footnote>
  <w:footnote w:type="continuationSeparator" w:id="0">
    <w:p w:rsidR="00B67EE3" w:rsidRDefault="00B67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A37B0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4B400D" w:rsidRPr="00D100F6" w:rsidRDefault="00591C83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91C83">
            <w:rPr>
              <w:b/>
              <w:bCs/>
              <w:color w:val="3399FF"/>
              <w:lang w:val="kk-KZ"/>
            </w:rPr>
            <w:t>РЕСПУБЛИКАСЫ ИНДУСТРИЯ ЖƏНЕ ИНФРАҚҰРЫЛЫМДЫҚ ДАМУ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91C83" w:rsidRPr="00591C83" w:rsidRDefault="00591C83" w:rsidP="00591C8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591C83">
            <w:rPr>
              <w:b/>
              <w:bCs/>
              <w:color w:val="3399FF"/>
              <w:lang w:val="kk-KZ"/>
            </w:rPr>
            <w:t xml:space="preserve">ИНДУСТРИИ И </w:t>
          </w:r>
        </w:p>
        <w:p w:rsidR="00591C83" w:rsidRPr="00591C83" w:rsidRDefault="00591C83" w:rsidP="00591C8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591C83">
            <w:rPr>
              <w:b/>
              <w:bCs/>
              <w:color w:val="3399FF"/>
              <w:lang w:val="kk-KZ"/>
            </w:rPr>
            <w:t>ИНФРАСТРУКТУРНОГО РАЗВИТИЯ</w:t>
          </w:r>
        </w:p>
        <w:p w:rsidR="004B400D" w:rsidRPr="00D100F6" w:rsidRDefault="00591C83" w:rsidP="00591C8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591C83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42326"/>
    <w:rsid w:val="00064929"/>
    <w:rsid w:val="00066A87"/>
    <w:rsid w:val="00073119"/>
    <w:rsid w:val="000922AA"/>
    <w:rsid w:val="000D4D07"/>
    <w:rsid w:val="000D4DAC"/>
    <w:rsid w:val="000F48E7"/>
    <w:rsid w:val="001204BA"/>
    <w:rsid w:val="001319EE"/>
    <w:rsid w:val="00143292"/>
    <w:rsid w:val="001433E2"/>
    <w:rsid w:val="001763DE"/>
    <w:rsid w:val="00197FB2"/>
    <w:rsid w:val="001A1881"/>
    <w:rsid w:val="001B61C1"/>
    <w:rsid w:val="001F4925"/>
    <w:rsid w:val="001F4A9F"/>
    <w:rsid w:val="001F64CB"/>
    <w:rsid w:val="002000F4"/>
    <w:rsid w:val="002027DE"/>
    <w:rsid w:val="0022101F"/>
    <w:rsid w:val="0023374B"/>
    <w:rsid w:val="00251F3F"/>
    <w:rsid w:val="00272C08"/>
    <w:rsid w:val="002A394A"/>
    <w:rsid w:val="002C49BE"/>
    <w:rsid w:val="00315CD9"/>
    <w:rsid w:val="00330B0F"/>
    <w:rsid w:val="00342438"/>
    <w:rsid w:val="00364E0B"/>
    <w:rsid w:val="00385046"/>
    <w:rsid w:val="00386737"/>
    <w:rsid w:val="0038799B"/>
    <w:rsid w:val="003D781A"/>
    <w:rsid w:val="003F241E"/>
    <w:rsid w:val="00423754"/>
    <w:rsid w:val="00430E89"/>
    <w:rsid w:val="004726FE"/>
    <w:rsid w:val="0049623C"/>
    <w:rsid w:val="004B0C30"/>
    <w:rsid w:val="004B400D"/>
    <w:rsid w:val="004C34B8"/>
    <w:rsid w:val="004C4C4E"/>
    <w:rsid w:val="004E49BE"/>
    <w:rsid w:val="004F3375"/>
    <w:rsid w:val="00591C83"/>
    <w:rsid w:val="005C14F1"/>
    <w:rsid w:val="005D1846"/>
    <w:rsid w:val="005F582C"/>
    <w:rsid w:val="00642211"/>
    <w:rsid w:val="006B6938"/>
    <w:rsid w:val="007006E3"/>
    <w:rsid w:val="007111E8"/>
    <w:rsid w:val="007142BD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883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A37B0"/>
    <w:rsid w:val="009B69F4"/>
    <w:rsid w:val="00A05EAF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67EE3"/>
    <w:rsid w:val="00B86340"/>
    <w:rsid w:val="00BD42EA"/>
    <w:rsid w:val="00BE3CFA"/>
    <w:rsid w:val="00BE4C75"/>
    <w:rsid w:val="00BE78CA"/>
    <w:rsid w:val="00BF004A"/>
    <w:rsid w:val="00C3129E"/>
    <w:rsid w:val="00C7780A"/>
    <w:rsid w:val="00CA1875"/>
    <w:rsid w:val="00CC7D90"/>
    <w:rsid w:val="00CD36C1"/>
    <w:rsid w:val="00CE6A1B"/>
    <w:rsid w:val="00D02BDF"/>
    <w:rsid w:val="00D03D0C"/>
    <w:rsid w:val="00D11982"/>
    <w:rsid w:val="00D14F06"/>
    <w:rsid w:val="00D42C93"/>
    <w:rsid w:val="00D52DE8"/>
    <w:rsid w:val="00DA79A3"/>
    <w:rsid w:val="00E0591A"/>
    <w:rsid w:val="00E15847"/>
    <w:rsid w:val="00E351C1"/>
    <w:rsid w:val="00E43190"/>
    <w:rsid w:val="00E57A5B"/>
    <w:rsid w:val="00E717E0"/>
    <w:rsid w:val="00E8227B"/>
    <w:rsid w:val="00E866E0"/>
    <w:rsid w:val="00E952C2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0D4D0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0D4D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Мольдир Макишева</cp:lastModifiedBy>
  <cp:revision>15</cp:revision>
  <cp:lastPrinted>2023-07-20T06:18:00Z</cp:lastPrinted>
  <dcterms:created xsi:type="dcterms:W3CDTF">2023-04-28T05:20:00Z</dcterms:created>
  <dcterms:modified xsi:type="dcterms:W3CDTF">2023-07-20T12:06:00Z</dcterms:modified>
</cp:coreProperties>
</file>